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91CAB" w14:textId="77777777" w:rsidR="0085587F" w:rsidRDefault="0085587F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  <w:r>
        <w:rPr>
          <w:rFonts w:ascii="&amp;quot" w:hAnsi="&amp;quot"/>
          <w:color w:val="343A3F"/>
        </w:rPr>
        <w:t>The founding fathers of the United States established the Electoral College as a compromise between the election of the President by a vote in Congress and the election of the President by a popular vote of qualified citizens.</w:t>
      </w:r>
    </w:p>
    <w:p w14:paraId="647D9387" w14:textId="77777777" w:rsidR="0085587F" w:rsidRDefault="0085587F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  <w:r>
        <w:rPr>
          <w:rFonts w:ascii="&amp;quot" w:hAnsi="&amp;quot"/>
          <w:color w:val="343A3F"/>
        </w:rPr>
        <w:t>One unfortunate result of this process is that the President can be elected without winning the popular vote. To some this seems unfair, but the issue is complex. In a popular vote, the cities and states in which the country’s population is concentrated would strongly influence election outcome, and candidates would have little reason to campaign outside those regions.</w:t>
      </w:r>
    </w:p>
    <w:p w14:paraId="40917FDA" w14:textId="77777777" w:rsidR="0085587F" w:rsidRDefault="0085587F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  <w:r>
        <w:rPr>
          <w:rFonts w:ascii="&amp;quot" w:hAnsi="&amp;quot"/>
          <w:color w:val="343A3F"/>
        </w:rPr>
        <w:t>On the other hand, the Electoral College gives large swing states and small states a disproportionate influence in electing the President.</w:t>
      </w:r>
    </w:p>
    <w:p w14:paraId="28E2B7EC" w14:textId="28DB69B5" w:rsidR="0085587F" w:rsidRDefault="0085587F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  <w:r>
        <w:rPr>
          <w:rFonts w:ascii="&amp;quot" w:hAnsi="&amp;quot"/>
          <w:color w:val="343A3F"/>
        </w:rPr>
        <w:t xml:space="preserve">Having studied the various voting methods this week, which is your favorite? Explain what </w:t>
      </w:r>
      <w:proofErr w:type="gramStart"/>
      <w:r>
        <w:rPr>
          <w:rFonts w:ascii="&amp;quot" w:hAnsi="&amp;quot"/>
          <w:color w:val="343A3F"/>
        </w:rPr>
        <w:t>could be at least one disadvantage of it</w:t>
      </w:r>
      <w:proofErr w:type="gramEnd"/>
      <w:r>
        <w:rPr>
          <w:rFonts w:ascii="&amp;quot" w:hAnsi="&amp;quot"/>
          <w:color w:val="343A3F"/>
        </w:rPr>
        <w:t xml:space="preserve"> and why the voting method is still your favorite. State and justify your opinions</w:t>
      </w:r>
    </w:p>
    <w:p w14:paraId="1551F78B" w14:textId="77777777" w:rsidR="004077A2" w:rsidRPr="004077A2" w:rsidRDefault="004077A2" w:rsidP="004077A2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4"/>
          <w:szCs w:val="24"/>
        </w:rPr>
      </w:pPr>
      <w:r w:rsidRPr="004077A2">
        <w:rPr>
          <w:rFonts w:ascii="&amp;quot" w:eastAsia="Times New Roman" w:hAnsi="&amp;quot" w:cs="Times New Roman"/>
          <w:color w:val="333333"/>
          <w:sz w:val="24"/>
          <w:szCs w:val="24"/>
        </w:rPr>
        <w:t>Two types are preference ballots and preference tables.</w:t>
      </w:r>
    </w:p>
    <w:p w14:paraId="04925ABA" w14:textId="77777777" w:rsidR="004077A2" w:rsidRPr="004077A2" w:rsidRDefault="004077A2" w:rsidP="004077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4"/>
          <w:szCs w:val="24"/>
        </w:rPr>
      </w:pPr>
      <w:r w:rsidRPr="004077A2">
        <w:rPr>
          <w:rFonts w:ascii="&amp;quot" w:eastAsia="Times New Roman" w:hAnsi="&amp;quot" w:cs="Times New Roman"/>
          <w:b/>
          <w:bCs/>
          <w:color w:val="333333"/>
          <w:sz w:val="24"/>
          <w:szCs w:val="24"/>
        </w:rPr>
        <w:t xml:space="preserve">Preference Ballot: </w:t>
      </w:r>
      <w:r w:rsidRPr="004077A2">
        <w:rPr>
          <w:rFonts w:ascii="&amp;quot" w:eastAsia="Times New Roman" w:hAnsi="&amp;quot" w:cs="Times New Roman"/>
          <w:color w:val="333333"/>
          <w:sz w:val="24"/>
          <w:szCs w:val="24"/>
        </w:rPr>
        <w:t xml:space="preserve">Ballots in which a voter is asked to rank </w:t>
      </w:r>
      <w:proofErr w:type="gramStart"/>
      <w:r w:rsidRPr="004077A2">
        <w:rPr>
          <w:rFonts w:ascii="&amp;quot" w:eastAsia="Times New Roman" w:hAnsi="&amp;quot" w:cs="Times New Roman"/>
          <w:color w:val="333333"/>
          <w:sz w:val="24"/>
          <w:szCs w:val="24"/>
        </w:rPr>
        <w:t>all of</w:t>
      </w:r>
      <w:proofErr w:type="gramEnd"/>
      <w:r w:rsidRPr="004077A2">
        <w:rPr>
          <w:rFonts w:ascii="&amp;quot" w:eastAsia="Times New Roman" w:hAnsi="&amp;quot" w:cs="Times New Roman"/>
          <w:color w:val="333333"/>
          <w:sz w:val="24"/>
          <w:szCs w:val="24"/>
        </w:rPr>
        <w:t xml:space="preserve"> the candidates in order of preference.</w:t>
      </w:r>
    </w:p>
    <w:p w14:paraId="7DAF5321" w14:textId="77777777" w:rsidR="004077A2" w:rsidRPr="004077A2" w:rsidRDefault="004077A2" w:rsidP="004077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4"/>
          <w:szCs w:val="24"/>
        </w:rPr>
      </w:pPr>
      <w:r w:rsidRPr="004077A2">
        <w:rPr>
          <w:rFonts w:ascii="&amp;quot" w:eastAsia="Times New Roman" w:hAnsi="&amp;quot" w:cs="Times New Roman"/>
          <w:b/>
          <w:bCs/>
          <w:color w:val="333333"/>
          <w:sz w:val="24"/>
          <w:szCs w:val="24"/>
        </w:rPr>
        <w:t xml:space="preserve">Preference Table: </w:t>
      </w:r>
      <w:r w:rsidRPr="004077A2">
        <w:rPr>
          <w:rFonts w:ascii="&amp;quot" w:eastAsia="Times New Roman" w:hAnsi="&amp;quot" w:cs="Times New Roman"/>
          <w:color w:val="333333"/>
          <w:sz w:val="24"/>
          <w:szCs w:val="24"/>
        </w:rPr>
        <w:t>Shows how often each particular outcome occurred</w:t>
      </w:r>
    </w:p>
    <w:p w14:paraId="04730B6A" w14:textId="4C899FFF" w:rsidR="004077A2" w:rsidRDefault="004077A2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</w:p>
    <w:p w14:paraId="56CBE635" w14:textId="4A1516B8" w:rsidR="004077A2" w:rsidRDefault="004077A2" w:rsidP="0085587F">
      <w:pPr>
        <w:pStyle w:val="NormalWeb"/>
        <w:spacing w:before="180" w:beforeAutospacing="0" w:after="180" w:afterAutospacing="0"/>
        <w:rPr>
          <w:rFonts w:ascii="&amp;quot" w:hAnsi="&amp;quot"/>
          <w:color w:val="343A3F"/>
        </w:rPr>
      </w:pPr>
      <w:r>
        <w:rPr>
          <w:rFonts w:ascii="&amp;quot" w:hAnsi="&amp;quot"/>
          <w:color w:val="343A3F"/>
        </w:rPr>
        <w:t>Kinds of Methods are:</w:t>
      </w:r>
    </w:p>
    <w:p w14:paraId="22B7F7F1" w14:textId="77777777" w:rsidR="004077A2" w:rsidRDefault="004077A2" w:rsidP="004077A2">
      <w:pPr>
        <w:pStyle w:val="NoSpacing"/>
      </w:pPr>
      <w:r w:rsidRPr="004077A2">
        <w:rPr>
          <w:rStyle w:val="Strong"/>
          <w:rFonts w:ascii="&amp;quot" w:hAnsi="&amp;quot"/>
          <w:b w:val="0"/>
          <w:color w:val="333333"/>
        </w:rPr>
        <w:t>Pairwise Comparison Method</w:t>
      </w:r>
    </w:p>
    <w:p w14:paraId="3E34B679" w14:textId="1A6152F3" w:rsidR="004077A2" w:rsidRPr="004077A2" w:rsidRDefault="004077A2" w:rsidP="004077A2">
      <w:pPr>
        <w:pStyle w:val="NoSpacing"/>
        <w:rPr>
          <w:rFonts w:cs="Times New Roman"/>
        </w:rPr>
      </w:pPr>
      <w:r w:rsidRPr="004077A2">
        <w:rPr>
          <w:rFonts w:ascii="Tahoma" w:hAnsi="Tahoma" w:cs="Tahoma"/>
        </w:rPr>
        <w:t>Plurality-with-Elimination Method</w:t>
      </w:r>
    </w:p>
    <w:p w14:paraId="1B8F2BCC" w14:textId="048CA01E" w:rsidR="004077A2" w:rsidRPr="004077A2" w:rsidRDefault="004077A2" w:rsidP="004077A2">
      <w:pPr>
        <w:pStyle w:val="NoSpacing"/>
        <w:rPr>
          <w:rFonts w:ascii="Tahoma" w:hAnsi="Tahoma" w:cs="Tahoma"/>
        </w:rPr>
      </w:pPr>
      <w:proofErr w:type="spellStart"/>
      <w:r w:rsidRPr="004077A2">
        <w:rPr>
          <w:rFonts w:ascii="Tahoma" w:hAnsi="Tahoma" w:cs="Tahoma"/>
        </w:rPr>
        <w:t>Borda</w:t>
      </w:r>
      <w:proofErr w:type="spellEnd"/>
      <w:r w:rsidRPr="004077A2">
        <w:rPr>
          <w:rFonts w:ascii="Tahoma" w:hAnsi="Tahoma" w:cs="Tahoma"/>
        </w:rPr>
        <w:t xml:space="preserve"> Count Method</w:t>
      </w:r>
    </w:p>
    <w:p w14:paraId="21E7457D" w14:textId="6C613A7D" w:rsidR="004077A2" w:rsidRPr="004077A2" w:rsidRDefault="004077A2" w:rsidP="004077A2">
      <w:pPr>
        <w:pStyle w:val="NoSpacing"/>
        <w:rPr>
          <w:color w:val="343A3F"/>
        </w:rPr>
      </w:pPr>
      <w:r w:rsidRPr="004077A2">
        <w:rPr>
          <w:rFonts w:ascii="Tahoma" w:hAnsi="Tahoma" w:cs="Tahoma"/>
        </w:rPr>
        <w:t>Plurality Method</w:t>
      </w:r>
    </w:p>
    <w:p w14:paraId="1CB69787" w14:textId="77777777" w:rsidR="00F713B4" w:rsidRPr="004077A2" w:rsidRDefault="00F713B4">
      <w:bookmarkStart w:id="0" w:name="_GoBack"/>
      <w:bookmarkEnd w:id="0"/>
    </w:p>
    <w:sectPr w:rsidR="00F713B4" w:rsidRPr="00407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686E"/>
    <w:multiLevelType w:val="multilevel"/>
    <w:tmpl w:val="1BF4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7F"/>
    <w:rsid w:val="004077A2"/>
    <w:rsid w:val="0085587F"/>
    <w:rsid w:val="00F7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573A"/>
  <w15:chartTrackingRefBased/>
  <w15:docId w15:val="{1C748EBB-9EC6-476D-9224-93929FB4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5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77A2"/>
    <w:rPr>
      <w:b/>
      <w:bCs/>
    </w:rPr>
  </w:style>
  <w:style w:type="paragraph" w:styleId="NoSpacing">
    <w:name w:val="No Spacing"/>
    <w:uiPriority w:val="1"/>
    <w:qFormat/>
    <w:rsid w:val="00407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7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2</cp:revision>
  <dcterms:created xsi:type="dcterms:W3CDTF">2019-02-04T18:04:00Z</dcterms:created>
  <dcterms:modified xsi:type="dcterms:W3CDTF">2019-02-04T18:11:00Z</dcterms:modified>
</cp:coreProperties>
</file>